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679" w:rsidRDefault="005B4679" w:rsidP="005B4679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:rsidR="005B4679" w:rsidRDefault="005B4679" w:rsidP="005B46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Механико-математический факультет</w:t>
      </w:r>
    </w:p>
    <w:p w:rsidR="005B4679" w:rsidRDefault="005B4679" w:rsidP="005B46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Кафедра </w:t>
      </w:r>
      <w:r>
        <w:rPr>
          <w:b/>
          <w:sz w:val="28"/>
          <w:szCs w:val="28"/>
          <w:lang w:val="kk-KZ"/>
        </w:rPr>
        <w:t>механики</w:t>
      </w:r>
    </w:p>
    <w:p w:rsidR="005B4679" w:rsidRDefault="005B4679" w:rsidP="005B4679">
      <w:pPr>
        <w:jc w:val="center"/>
        <w:rPr>
          <w:b/>
          <w:sz w:val="28"/>
          <w:szCs w:val="28"/>
        </w:rPr>
      </w:pPr>
    </w:p>
    <w:p w:rsidR="005B4679" w:rsidRDefault="005B4679" w:rsidP="005B4679">
      <w:pPr>
        <w:jc w:val="center"/>
        <w:rPr>
          <w:b/>
          <w:sz w:val="28"/>
          <w:szCs w:val="28"/>
        </w:rPr>
      </w:pPr>
    </w:p>
    <w:p w:rsidR="005B4679" w:rsidRDefault="005B4679" w:rsidP="005B4679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5B4679" w:rsidTr="00CD22A8">
        <w:tc>
          <w:tcPr>
            <w:tcW w:w="4428" w:type="dxa"/>
          </w:tcPr>
          <w:p w:rsidR="005B4679" w:rsidRDefault="005B4679" w:rsidP="00CD22A8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5B4679" w:rsidRDefault="005B4679" w:rsidP="00CD22A8">
            <w:pPr>
              <w:pStyle w:val="7"/>
              <w:spacing w:before="0"/>
              <w:rPr>
                <w:sz w:val="28"/>
                <w:szCs w:val="28"/>
              </w:rPr>
            </w:pPr>
          </w:p>
        </w:tc>
      </w:tr>
    </w:tbl>
    <w:p w:rsidR="005B4679" w:rsidRDefault="005B4679" w:rsidP="005B4679">
      <w:pPr>
        <w:jc w:val="right"/>
        <w:rPr>
          <w:sz w:val="28"/>
          <w:szCs w:val="28"/>
        </w:rPr>
      </w:pPr>
    </w:p>
    <w:p w:rsidR="005B4679" w:rsidRDefault="005B4679" w:rsidP="005B4679">
      <w:pPr>
        <w:jc w:val="right"/>
        <w:rPr>
          <w:sz w:val="28"/>
          <w:szCs w:val="28"/>
          <w:lang w:val="kk-KZ"/>
        </w:rPr>
      </w:pPr>
    </w:p>
    <w:p w:rsidR="005B4679" w:rsidRPr="00704A37" w:rsidRDefault="005B4679" w:rsidP="005B4679">
      <w:pPr>
        <w:jc w:val="right"/>
        <w:rPr>
          <w:sz w:val="28"/>
          <w:szCs w:val="28"/>
          <w:lang w:val="kk-KZ"/>
        </w:rPr>
      </w:pPr>
    </w:p>
    <w:p w:rsidR="005B4679" w:rsidRDefault="005B4679" w:rsidP="005B4679">
      <w:pPr>
        <w:jc w:val="right"/>
        <w:rPr>
          <w:sz w:val="28"/>
          <w:szCs w:val="28"/>
        </w:rPr>
      </w:pPr>
    </w:p>
    <w:p w:rsidR="005B4679" w:rsidRDefault="005B4679" w:rsidP="005B4679">
      <w:pPr>
        <w:pStyle w:val="1"/>
        <w:jc w:val="center"/>
      </w:pPr>
      <w:r>
        <w:t>Программа</w:t>
      </w:r>
    </w:p>
    <w:p w:rsidR="005B4679" w:rsidRPr="0095619C" w:rsidRDefault="005B4679" w:rsidP="005B4679">
      <w:pPr>
        <w:pStyle w:val="1"/>
        <w:jc w:val="center"/>
      </w:pPr>
      <w:r w:rsidRPr="0095619C">
        <w:rPr>
          <w:lang w:val="kk-KZ"/>
        </w:rPr>
        <w:t xml:space="preserve">итогового </w:t>
      </w:r>
      <w:r w:rsidRPr="0095619C">
        <w:t xml:space="preserve">экзамена </w:t>
      </w:r>
      <w:r w:rsidRPr="0095619C">
        <w:rPr>
          <w:lang w:val="kk-KZ"/>
        </w:rPr>
        <w:t xml:space="preserve">по дисциплине </w:t>
      </w:r>
      <w:r w:rsidRPr="0095619C">
        <w:t>«</w:t>
      </w:r>
      <w:r w:rsidRPr="003179AB">
        <w:t>Микропроцессоры</w:t>
      </w:r>
      <w:r w:rsidRPr="0095619C">
        <w:t xml:space="preserve">» </w:t>
      </w:r>
    </w:p>
    <w:p w:rsidR="005B4679" w:rsidRPr="0095619C" w:rsidRDefault="005B4679" w:rsidP="005B4679">
      <w:pPr>
        <w:jc w:val="center"/>
        <w:rPr>
          <w:b/>
          <w:bCs/>
          <w:sz w:val="28"/>
          <w:szCs w:val="28"/>
        </w:rPr>
      </w:pPr>
      <w:r w:rsidRPr="0095619C">
        <w:rPr>
          <w:b/>
          <w:bCs/>
          <w:sz w:val="28"/>
          <w:szCs w:val="28"/>
        </w:rPr>
        <w:t>специальности</w:t>
      </w:r>
      <w:r w:rsidRPr="0095619C">
        <w:rPr>
          <w:b/>
          <w:bCs/>
          <w:sz w:val="28"/>
          <w:szCs w:val="28"/>
          <w:lang w:val="kk-KZ"/>
        </w:rPr>
        <w:t xml:space="preserve"> </w:t>
      </w:r>
      <w:r w:rsidRPr="0095619C">
        <w:rPr>
          <w:b/>
          <w:bCs/>
          <w:sz w:val="28"/>
          <w:szCs w:val="28"/>
        </w:rPr>
        <w:t>«</w:t>
      </w:r>
      <w:r w:rsidRPr="00704A37">
        <w:rPr>
          <w:b/>
          <w:sz w:val="28"/>
          <w:szCs w:val="28"/>
        </w:rPr>
        <w:t>6B07110</w:t>
      </w:r>
      <w:r w:rsidRPr="00DD1C62">
        <w:rPr>
          <w:b/>
          <w:bCs/>
          <w:sz w:val="28"/>
          <w:szCs w:val="28"/>
        </w:rPr>
        <w:t xml:space="preserve"> – </w:t>
      </w:r>
      <w:r w:rsidRPr="00704A37">
        <w:rPr>
          <w:b/>
          <w:sz w:val="28"/>
          <w:szCs w:val="28"/>
        </w:rPr>
        <w:t>Робототехнические системы</w:t>
      </w:r>
      <w:r w:rsidRPr="0095619C">
        <w:rPr>
          <w:b/>
          <w:bCs/>
          <w:sz w:val="28"/>
          <w:szCs w:val="28"/>
        </w:rPr>
        <w:t>»</w:t>
      </w:r>
    </w:p>
    <w:p w:rsidR="005B4679" w:rsidRPr="0095619C" w:rsidRDefault="005B4679" w:rsidP="005B4679">
      <w:pPr>
        <w:spacing w:line="319" w:lineRule="exact"/>
        <w:ind w:left="2222" w:right="2400"/>
        <w:jc w:val="center"/>
        <w:rPr>
          <w:b/>
          <w:bCs/>
          <w:sz w:val="28"/>
        </w:rPr>
      </w:pPr>
      <w:r w:rsidRPr="0095619C">
        <w:rPr>
          <w:b/>
          <w:bCs/>
          <w:sz w:val="28"/>
        </w:rPr>
        <w:t>(</w:t>
      </w:r>
      <w:r>
        <w:rPr>
          <w:b/>
          <w:bCs/>
          <w:sz w:val="28"/>
        </w:rPr>
        <w:t>о</w:t>
      </w:r>
      <w:r w:rsidRPr="00704A37">
        <w:rPr>
          <w:b/>
          <w:bCs/>
          <w:sz w:val="28"/>
        </w:rPr>
        <w:t>сенний</w:t>
      </w:r>
      <w:r>
        <w:rPr>
          <w:b/>
          <w:bCs/>
          <w:sz w:val="28"/>
        </w:rPr>
        <w:t xml:space="preserve"> семестр, 202</w:t>
      </w:r>
      <w:r w:rsidR="00BC6EB1">
        <w:rPr>
          <w:b/>
          <w:bCs/>
          <w:sz w:val="28"/>
          <w:lang w:val="kk-KZ"/>
        </w:rPr>
        <w:t>3</w:t>
      </w:r>
      <w:r>
        <w:rPr>
          <w:b/>
          <w:bCs/>
          <w:sz w:val="28"/>
        </w:rPr>
        <w:t>/202</w:t>
      </w:r>
      <w:r w:rsidR="00BC6EB1">
        <w:rPr>
          <w:b/>
          <w:bCs/>
          <w:sz w:val="28"/>
          <w:lang w:val="kk-KZ"/>
        </w:rPr>
        <w:t>4</w:t>
      </w:r>
      <w:r w:rsidRPr="0095619C">
        <w:rPr>
          <w:b/>
          <w:bCs/>
          <w:sz w:val="28"/>
        </w:rPr>
        <w:t xml:space="preserve"> </w:t>
      </w:r>
      <w:proofErr w:type="spellStart"/>
      <w:r w:rsidRPr="0095619C">
        <w:rPr>
          <w:b/>
          <w:bCs/>
          <w:sz w:val="28"/>
        </w:rPr>
        <w:t>г.</w:t>
      </w:r>
      <w:proofErr w:type="gramStart"/>
      <w:r w:rsidRPr="0095619C">
        <w:rPr>
          <w:b/>
          <w:bCs/>
          <w:sz w:val="28"/>
        </w:rPr>
        <w:t>г</w:t>
      </w:r>
      <w:proofErr w:type="spellEnd"/>
      <w:proofErr w:type="gramEnd"/>
      <w:r w:rsidRPr="0095619C">
        <w:rPr>
          <w:b/>
          <w:bCs/>
          <w:sz w:val="28"/>
        </w:rPr>
        <w:t>.)</w:t>
      </w:r>
    </w:p>
    <w:p w:rsidR="005B4679" w:rsidRDefault="005B4679" w:rsidP="005B4679">
      <w:pPr>
        <w:jc w:val="center"/>
        <w:rPr>
          <w:sz w:val="28"/>
          <w:szCs w:val="28"/>
          <w:u w:val="single"/>
        </w:rPr>
      </w:pPr>
    </w:p>
    <w:p w:rsidR="005B4679" w:rsidRDefault="005B4679" w:rsidP="005B4679">
      <w:pPr>
        <w:jc w:val="center"/>
        <w:rPr>
          <w:sz w:val="28"/>
          <w:szCs w:val="28"/>
        </w:rPr>
      </w:pPr>
    </w:p>
    <w:p w:rsidR="005B4679" w:rsidRDefault="005B4679" w:rsidP="005B4679">
      <w:pPr>
        <w:jc w:val="center"/>
        <w:rPr>
          <w:sz w:val="28"/>
          <w:szCs w:val="28"/>
        </w:rPr>
      </w:pPr>
    </w:p>
    <w:p w:rsidR="005B4679" w:rsidRDefault="005B4679" w:rsidP="005B4679">
      <w:pPr>
        <w:jc w:val="center"/>
        <w:rPr>
          <w:sz w:val="28"/>
          <w:szCs w:val="28"/>
        </w:rPr>
      </w:pPr>
    </w:p>
    <w:p w:rsidR="005B4679" w:rsidRDefault="005B4679" w:rsidP="005B4679">
      <w:pPr>
        <w:jc w:val="both"/>
        <w:rPr>
          <w:sz w:val="28"/>
          <w:szCs w:val="28"/>
        </w:rPr>
      </w:pPr>
    </w:p>
    <w:p w:rsidR="005B4679" w:rsidRDefault="005B4679" w:rsidP="005B4679">
      <w:pPr>
        <w:jc w:val="both"/>
        <w:rPr>
          <w:sz w:val="28"/>
          <w:szCs w:val="28"/>
        </w:rPr>
      </w:pPr>
    </w:p>
    <w:p w:rsidR="005B4679" w:rsidRDefault="005B4679" w:rsidP="005B4679">
      <w:pPr>
        <w:jc w:val="both"/>
        <w:rPr>
          <w:sz w:val="28"/>
          <w:szCs w:val="28"/>
        </w:rPr>
      </w:pPr>
    </w:p>
    <w:p w:rsidR="005B4679" w:rsidRDefault="005B4679" w:rsidP="005B4679">
      <w:pPr>
        <w:jc w:val="both"/>
        <w:rPr>
          <w:sz w:val="28"/>
          <w:szCs w:val="28"/>
        </w:rPr>
      </w:pPr>
    </w:p>
    <w:p w:rsidR="005B4679" w:rsidRDefault="005B4679" w:rsidP="005B4679">
      <w:pPr>
        <w:jc w:val="both"/>
        <w:rPr>
          <w:sz w:val="28"/>
          <w:szCs w:val="28"/>
        </w:rPr>
      </w:pPr>
    </w:p>
    <w:p w:rsidR="005B4679" w:rsidRDefault="005B4679" w:rsidP="005B4679">
      <w:pPr>
        <w:jc w:val="both"/>
        <w:rPr>
          <w:sz w:val="28"/>
          <w:szCs w:val="28"/>
        </w:rPr>
      </w:pPr>
    </w:p>
    <w:p w:rsidR="005B4679" w:rsidRDefault="005B4679" w:rsidP="005B4679">
      <w:pPr>
        <w:jc w:val="both"/>
        <w:rPr>
          <w:sz w:val="28"/>
          <w:szCs w:val="28"/>
        </w:rPr>
      </w:pPr>
    </w:p>
    <w:p w:rsidR="005B4679" w:rsidRDefault="005B4679" w:rsidP="005B4679">
      <w:pPr>
        <w:jc w:val="both"/>
        <w:rPr>
          <w:sz w:val="28"/>
          <w:szCs w:val="28"/>
        </w:rPr>
      </w:pPr>
    </w:p>
    <w:p w:rsidR="005B4679" w:rsidRDefault="005B4679" w:rsidP="005B4679">
      <w:pPr>
        <w:jc w:val="both"/>
        <w:rPr>
          <w:sz w:val="28"/>
          <w:szCs w:val="28"/>
        </w:rPr>
      </w:pPr>
    </w:p>
    <w:p w:rsidR="005B4679" w:rsidRDefault="005B4679" w:rsidP="005B4679">
      <w:pPr>
        <w:jc w:val="both"/>
        <w:rPr>
          <w:sz w:val="28"/>
          <w:szCs w:val="28"/>
        </w:rPr>
      </w:pPr>
    </w:p>
    <w:p w:rsidR="005B4679" w:rsidRDefault="005B4679" w:rsidP="005B4679">
      <w:pPr>
        <w:jc w:val="both"/>
        <w:rPr>
          <w:sz w:val="28"/>
          <w:szCs w:val="28"/>
        </w:rPr>
      </w:pPr>
    </w:p>
    <w:p w:rsidR="005B4679" w:rsidRDefault="005B4679" w:rsidP="005B4679">
      <w:pPr>
        <w:jc w:val="both"/>
        <w:rPr>
          <w:sz w:val="28"/>
          <w:szCs w:val="28"/>
        </w:rPr>
      </w:pPr>
    </w:p>
    <w:p w:rsidR="005B4679" w:rsidRDefault="005B4679" w:rsidP="005B4679">
      <w:pPr>
        <w:jc w:val="both"/>
        <w:rPr>
          <w:sz w:val="28"/>
          <w:szCs w:val="28"/>
        </w:rPr>
      </w:pPr>
    </w:p>
    <w:p w:rsidR="005B4679" w:rsidRDefault="005B4679" w:rsidP="005B4679">
      <w:pPr>
        <w:jc w:val="both"/>
        <w:rPr>
          <w:sz w:val="28"/>
          <w:szCs w:val="28"/>
        </w:rPr>
      </w:pPr>
    </w:p>
    <w:p w:rsidR="005B4679" w:rsidRDefault="005B4679" w:rsidP="005B4679">
      <w:pPr>
        <w:pStyle w:val="a5"/>
        <w:ind w:left="0"/>
        <w:jc w:val="center"/>
        <w:rPr>
          <w:b/>
          <w:sz w:val="28"/>
          <w:szCs w:val="28"/>
        </w:rPr>
      </w:pPr>
    </w:p>
    <w:p w:rsidR="005B4679" w:rsidRDefault="005B4679" w:rsidP="005B4679">
      <w:pPr>
        <w:pStyle w:val="a5"/>
        <w:ind w:left="0"/>
        <w:jc w:val="center"/>
        <w:rPr>
          <w:b/>
          <w:sz w:val="28"/>
          <w:szCs w:val="28"/>
        </w:rPr>
      </w:pPr>
    </w:p>
    <w:p w:rsidR="005B4679" w:rsidRDefault="005B4679" w:rsidP="005B4679">
      <w:pPr>
        <w:pStyle w:val="a5"/>
        <w:ind w:left="0"/>
        <w:jc w:val="center"/>
        <w:rPr>
          <w:b/>
          <w:sz w:val="28"/>
          <w:szCs w:val="28"/>
          <w:lang w:val="kk-KZ"/>
        </w:rPr>
      </w:pPr>
    </w:p>
    <w:p w:rsidR="00BC6EB1" w:rsidRDefault="00BC6EB1" w:rsidP="005B4679">
      <w:pPr>
        <w:pStyle w:val="a5"/>
        <w:ind w:left="0"/>
        <w:jc w:val="center"/>
        <w:rPr>
          <w:b/>
          <w:sz w:val="28"/>
          <w:szCs w:val="28"/>
          <w:lang w:val="kk-KZ"/>
        </w:rPr>
      </w:pPr>
    </w:p>
    <w:p w:rsidR="00BC6EB1" w:rsidRDefault="00BC6EB1" w:rsidP="005B4679">
      <w:pPr>
        <w:pStyle w:val="a5"/>
        <w:ind w:left="0"/>
        <w:jc w:val="center"/>
        <w:rPr>
          <w:b/>
          <w:sz w:val="28"/>
          <w:szCs w:val="28"/>
          <w:lang w:val="kk-KZ"/>
        </w:rPr>
      </w:pPr>
    </w:p>
    <w:p w:rsidR="00BC6EB1" w:rsidRPr="00BC6EB1" w:rsidRDefault="00BC6EB1" w:rsidP="005B4679">
      <w:pPr>
        <w:pStyle w:val="a5"/>
        <w:ind w:left="0"/>
        <w:jc w:val="center"/>
        <w:rPr>
          <w:b/>
          <w:sz w:val="28"/>
          <w:szCs w:val="28"/>
          <w:lang w:val="kk-KZ"/>
        </w:rPr>
      </w:pPr>
    </w:p>
    <w:p w:rsidR="005B4679" w:rsidRDefault="005B4679" w:rsidP="005B4679">
      <w:pPr>
        <w:pStyle w:val="a5"/>
        <w:ind w:left="0"/>
        <w:jc w:val="center"/>
        <w:rPr>
          <w:b/>
          <w:sz w:val="28"/>
          <w:szCs w:val="28"/>
        </w:rPr>
      </w:pPr>
    </w:p>
    <w:p w:rsidR="005B4679" w:rsidRDefault="005B4679" w:rsidP="005B4679">
      <w:pPr>
        <w:pStyle w:val="a5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Алматы, 20</w:t>
      </w:r>
      <w:r w:rsidR="00BC6EB1">
        <w:rPr>
          <w:b/>
          <w:sz w:val="28"/>
          <w:szCs w:val="28"/>
          <w:lang w:val="kk-KZ"/>
        </w:rPr>
        <w:t>23</w:t>
      </w:r>
      <w:r>
        <w:rPr>
          <w:b/>
          <w:sz w:val="28"/>
          <w:szCs w:val="28"/>
        </w:rPr>
        <w:t xml:space="preserve"> г.</w:t>
      </w:r>
    </w:p>
    <w:p w:rsidR="005B4679" w:rsidRDefault="005B4679" w:rsidP="005B4679">
      <w:pPr>
        <w:spacing w:line="234" w:lineRule="auto"/>
        <w:ind w:left="260" w:right="-4" w:firstLine="448"/>
        <w:rPr>
          <w:b/>
          <w:sz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</w:rPr>
        <w:lastRenderedPageBreak/>
        <w:t>РАЗРАБОТАН:</w:t>
      </w:r>
    </w:p>
    <w:p w:rsidR="005B4679" w:rsidRPr="004C1C93" w:rsidRDefault="005B4679" w:rsidP="005B4679">
      <w:pPr>
        <w:spacing w:line="234" w:lineRule="auto"/>
        <w:ind w:left="260" w:right="-4"/>
        <w:rPr>
          <w:sz w:val="28"/>
        </w:rPr>
      </w:pPr>
      <w:r>
        <w:rPr>
          <w:sz w:val="28"/>
        </w:rPr>
        <w:t>Аманов Б.О</w:t>
      </w:r>
      <w:r w:rsidRPr="004C1C93">
        <w:rPr>
          <w:sz w:val="28"/>
        </w:rPr>
        <w:t xml:space="preserve">., </w:t>
      </w:r>
      <w:r>
        <w:rPr>
          <w:sz w:val="28"/>
        </w:rPr>
        <w:t>магистр</w:t>
      </w:r>
      <w:r w:rsidRPr="004C1C93">
        <w:rPr>
          <w:sz w:val="28"/>
        </w:rPr>
        <w:t>, кафедра механики</w:t>
      </w:r>
    </w:p>
    <w:p w:rsidR="005B4679" w:rsidRDefault="005B4679" w:rsidP="005B4679">
      <w:pPr>
        <w:spacing w:before="72" w:line="319" w:lineRule="exact"/>
        <w:ind w:left="921"/>
        <w:rPr>
          <w:b/>
          <w:sz w:val="28"/>
        </w:rPr>
      </w:pPr>
    </w:p>
    <w:p w:rsidR="005B4679" w:rsidRDefault="005B4679" w:rsidP="005B4679">
      <w:pPr>
        <w:pStyle w:val="a3"/>
        <w:rPr>
          <w:sz w:val="20"/>
        </w:rPr>
      </w:pPr>
    </w:p>
    <w:p w:rsidR="005B4679" w:rsidRDefault="005B4679" w:rsidP="005B4679">
      <w:pPr>
        <w:pStyle w:val="a3"/>
        <w:rPr>
          <w:sz w:val="20"/>
        </w:rPr>
      </w:pPr>
    </w:p>
    <w:p w:rsidR="005B4679" w:rsidRDefault="005B4679" w:rsidP="005B4679">
      <w:pPr>
        <w:pStyle w:val="a3"/>
        <w:rPr>
          <w:sz w:val="20"/>
        </w:rPr>
      </w:pPr>
    </w:p>
    <w:p w:rsidR="005B4679" w:rsidRDefault="005B4679" w:rsidP="005B4679">
      <w:pPr>
        <w:pStyle w:val="a3"/>
        <w:rPr>
          <w:sz w:val="20"/>
        </w:rPr>
      </w:pPr>
    </w:p>
    <w:p w:rsidR="005B4679" w:rsidRDefault="005B4679" w:rsidP="005B4679">
      <w:pPr>
        <w:pStyle w:val="a3"/>
        <w:rPr>
          <w:sz w:val="20"/>
        </w:rPr>
      </w:pPr>
    </w:p>
    <w:p w:rsidR="005B4679" w:rsidRDefault="005B4679" w:rsidP="005B4679">
      <w:pPr>
        <w:pStyle w:val="a3"/>
        <w:rPr>
          <w:sz w:val="20"/>
        </w:rPr>
      </w:pPr>
    </w:p>
    <w:p w:rsidR="005B4679" w:rsidRDefault="005B4679" w:rsidP="005B4679">
      <w:pPr>
        <w:tabs>
          <w:tab w:val="left" w:pos="8741"/>
        </w:tabs>
        <w:spacing w:before="226"/>
        <w:ind w:left="911"/>
        <w:rPr>
          <w:spacing w:val="-10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E0C721" wp14:editId="59442477">
                <wp:simplePos x="0" y="0"/>
                <wp:positionH relativeFrom="page">
                  <wp:posOffset>6223635</wp:posOffset>
                </wp:positionH>
                <wp:positionV relativeFrom="paragraph">
                  <wp:posOffset>329565</wp:posOffset>
                </wp:positionV>
                <wp:extent cx="45720" cy="88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90.05pt;margin-top:25.95pt;width:3.6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" fillcolor="black" stroked="f">
                <w10:wrap anchorx="page"/>
              </v:rect>
            </w:pict>
          </mc:Fallback>
        </mc:AlternateContent>
      </w:r>
      <w:r>
        <w:rPr>
          <w:b/>
          <w:sz w:val="28"/>
        </w:rPr>
        <w:t xml:space="preserve">РАССМОТРЕНА и ОДОБРЕНА </w:t>
      </w:r>
      <w:r>
        <w:rPr>
          <w:sz w:val="28"/>
        </w:rPr>
        <w:t>на заседании кафедры</w:t>
      </w:r>
      <w:r>
        <w:rPr>
          <w:spacing w:val="-10"/>
          <w:sz w:val="28"/>
        </w:rPr>
        <w:t xml:space="preserve"> механики </w:t>
      </w:r>
    </w:p>
    <w:p w:rsidR="005B4679" w:rsidRDefault="005B4679" w:rsidP="005B4679">
      <w:pPr>
        <w:tabs>
          <w:tab w:val="left" w:pos="8741"/>
        </w:tabs>
        <w:spacing w:before="226"/>
        <w:ind w:left="911"/>
        <w:rPr>
          <w:sz w:val="28"/>
        </w:rPr>
      </w:pP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»</w:t>
      </w:r>
    </w:p>
    <w:p w:rsidR="005B4679" w:rsidRDefault="005B4679" w:rsidP="005B4679">
      <w:pPr>
        <w:tabs>
          <w:tab w:val="left" w:pos="3345"/>
          <w:tab w:val="left" w:pos="8384"/>
        </w:tabs>
        <w:spacing w:before="2"/>
        <w:ind w:left="213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202</w:t>
      </w:r>
      <w:r w:rsidR="00BC6EB1">
        <w:rPr>
          <w:sz w:val="28"/>
          <w:lang w:val="kk-KZ"/>
        </w:rPr>
        <w:t>3</w:t>
      </w:r>
      <w:bookmarkStart w:id="0" w:name="_GoBack"/>
      <w:bookmarkEnd w:id="0"/>
      <w:r>
        <w:rPr>
          <w:sz w:val="28"/>
        </w:rPr>
        <w:t xml:space="preserve"> года, протокол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№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5B4679" w:rsidRDefault="005B4679" w:rsidP="005B4679">
      <w:pPr>
        <w:spacing w:after="160" w:line="259" w:lineRule="auto"/>
        <w:rPr>
          <w:rFonts w:eastAsia="Calibri"/>
          <w:b/>
          <w:sz w:val="28"/>
          <w:szCs w:val="28"/>
        </w:rPr>
      </w:pPr>
    </w:p>
    <w:p w:rsidR="00642EE8" w:rsidRPr="00642EE8" w:rsidRDefault="00642EE8" w:rsidP="00642EE8">
      <w:pPr>
        <w:pageBreakBefore/>
        <w:jc w:val="both"/>
        <w:rPr>
          <w:sz w:val="28"/>
          <w:szCs w:val="28"/>
          <w:lang w:val="kk-KZ"/>
        </w:rPr>
      </w:pPr>
      <w:r w:rsidRPr="00642EE8">
        <w:rPr>
          <w:sz w:val="28"/>
          <w:szCs w:val="28"/>
          <w:lang w:val="kk-KZ"/>
        </w:rPr>
        <w:lastRenderedPageBreak/>
        <w:t>Введение</w:t>
      </w:r>
    </w:p>
    <w:p w:rsidR="00642EE8" w:rsidRPr="00642EE8" w:rsidRDefault="00642EE8" w:rsidP="00642EE8">
      <w:pPr>
        <w:jc w:val="both"/>
        <w:rPr>
          <w:sz w:val="28"/>
          <w:szCs w:val="28"/>
          <w:lang w:val="kk-KZ"/>
        </w:rPr>
      </w:pPr>
      <w:r w:rsidRPr="00642EE8">
        <w:rPr>
          <w:sz w:val="28"/>
          <w:szCs w:val="28"/>
          <w:lang w:val="kk-KZ"/>
        </w:rPr>
        <w:t>Форма экзамена.</w:t>
      </w:r>
      <w:r w:rsidR="00BC6EB1">
        <w:rPr>
          <w:sz w:val="28"/>
          <w:szCs w:val="28"/>
          <w:lang w:val="kk-KZ"/>
        </w:rPr>
        <w:t xml:space="preserve"> Стандартный письменный экзамен. </w:t>
      </w:r>
      <w:r w:rsidRPr="00642EE8">
        <w:rPr>
          <w:sz w:val="28"/>
          <w:szCs w:val="28"/>
          <w:lang w:val="kk-KZ"/>
        </w:rPr>
        <w:t>Начало экзамена: дата и время расписания экзамена</w:t>
      </w:r>
    </w:p>
    <w:p w:rsidR="00642EE8" w:rsidRPr="00642EE8" w:rsidRDefault="00642EE8" w:rsidP="00642EE8">
      <w:pPr>
        <w:jc w:val="both"/>
        <w:rPr>
          <w:sz w:val="28"/>
          <w:szCs w:val="28"/>
          <w:lang w:val="kk-KZ"/>
        </w:rPr>
      </w:pPr>
      <w:r w:rsidRPr="00642EE8">
        <w:rPr>
          <w:sz w:val="28"/>
          <w:szCs w:val="28"/>
          <w:lang w:val="kk-KZ"/>
        </w:rPr>
        <w:t>Окончание экзамена: 3 часа от начала экзамена (указывается точное время).</w:t>
      </w:r>
    </w:p>
    <w:p w:rsidR="00642EE8" w:rsidRDefault="00642EE8" w:rsidP="00BC6EB1">
      <w:pPr>
        <w:jc w:val="both"/>
        <w:rPr>
          <w:sz w:val="28"/>
          <w:szCs w:val="28"/>
          <w:lang w:val="kk-KZ"/>
        </w:rPr>
      </w:pPr>
      <w:r w:rsidRPr="00642EE8">
        <w:rPr>
          <w:sz w:val="28"/>
          <w:szCs w:val="28"/>
          <w:lang w:val="kk-KZ"/>
        </w:rPr>
        <w:t>Билеты состовляются автоматически.</w:t>
      </w:r>
    </w:p>
    <w:p w:rsidR="00BC6EB1" w:rsidRDefault="00BC6EB1" w:rsidP="00642EE8">
      <w:pPr>
        <w:jc w:val="both"/>
        <w:rPr>
          <w:sz w:val="28"/>
          <w:szCs w:val="28"/>
          <w:lang w:val="kk-KZ"/>
        </w:rPr>
      </w:pPr>
    </w:p>
    <w:p w:rsidR="00642EE8" w:rsidRPr="00642EE8" w:rsidRDefault="00642EE8" w:rsidP="00642EE8">
      <w:pPr>
        <w:jc w:val="both"/>
        <w:rPr>
          <w:sz w:val="28"/>
          <w:szCs w:val="28"/>
          <w:lang w:val="kk-KZ"/>
        </w:rPr>
      </w:pPr>
      <w:r w:rsidRPr="00642EE8">
        <w:rPr>
          <w:sz w:val="28"/>
          <w:szCs w:val="28"/>
          <w:lang w:val="kk-KZ"/>
        </w:rPr>
        <w:t>Наивысшая оценка – 100 баллов</w:t>
      </w:r>
    </w:p>
    <w:p w:rsidR="00642EE8" w:rsidRPr="00642EE8" w:rsidRDefault="00642EE8" w:rsidP="00642EE8">
      <w:pPr>
        <w:jc w:val="both"/>
        <w:rPr>
          <w:sz w:val="28"/>
          <w:szCs w:val="28"/>
          <w:lang w:val="kk-KZ"/>
        </w:rPr>
      </w:pPr>
      <w:r w:rsidRPr="00642EE8">
        <w:rPr>
          <w:sz w:val="28"/>
          <w:szCs w:val="28"/>
          <w:lang w:val="kk-KZ"/>
        </w:rPr>
        <w:t>Основные темы курса</w:t>
      </w:r>
    </w:p>
    <w:p w:rsidR="00642EE8" w:rsidRPr="00642EE8" w:rsidRDefault="00642EE8" w:rsidP="00642EE8">
      <w:pPr>
        <w:pStyle w:val="a4"/>
        <w:widowControl/>
        <w:numPr>
          <w:ilvl w:val="0"/>
          <w:numId w:val="8"/>
        </w:numPr>
        <w:autoSpaceDE/>
        <w:autoSpaceDN/>
        <w:spacing w:line="360" w:lineRule="auto"/>
        <w:contextualSpacing/>
        <w:jc w:val="both"/>
        <w:rPr>
          <w:sz w:val="28"/>
          <w:szCs w:val="28"/>
          <w:lang w:val="kk-KZ"/>
        </w:rPr>
      </w:pPr>
      <w:r w:rsidRPr="00642EE8">
        <w:rPr>
          <w:sz w:val="28"/>
          <w:szCs w:val="28"/>
          <w:lang w:val="kk-KZ"/>
        </w:rPr>
        <w:t>Основы цифровой технологии</w:t>
      </w:r>
    </w:p>
    <w:p w:rsidR="00642EE8" w:rsidRPr="00642EE8" w:rsidRDefault="00642EE8" w:rsidP="00642EE8">
      <w:pPr>
        <w:pStyle w:val="a4"/>
        <w:widowControl/>
        <w:numPr>
          <w:ilvl w:val="0"/>
          <w:numId w:val="8"/>
        </w:numPr>
        <w:autoSpaceDE/>
        <w:autoSpaceDN/>
        <w:spacing w:line="360" w:lineRule="auto"/>
        <w:contextualSpacing/>
        <w:jc w:val="both"/>
        <w:rPr>
          <w:sz w:val="28"/>
          <w:szCs w:val="28"/>
          <w:lang w:val="kk-KZ"/>
        </w:rPr>
      </w:pPr>
      <w:r w:rsidRPr="00642EE8">
        <w:rPr>
          <w:sz w:val="28"/>
          <w:szCs w:val="28"/>
          <w:lang w:val="kk-KZ"/>
        </w:rPr>
        <w:t>Параметры цифровой системы</w:t>
      </w:r>
    </w:p>
    <w:p w:rsidR="00642EE8" w:rsidRPr="00642EE8" w:rsidRDefault="00642EE8" w:rsidP="00642EE8">
      <w:pPr>
        <w:pStyle w:val="a4"/>
        <w:widowControl/>
        <w:numPr>
          <w:ilvl w:val="0"/>
          <w:numId w:val="8"/>
        </w:numPr>
        <w:autoSpaceDE/>
        <w:autoSpaceDN/>
        <w:spacing w:line="360" w:lineRule="auto"/>
        <w:contextualSpacing/>
        <w:jc w:val="both"/>
        <w:rPr>
          <w:sz w:val="28"/>
          <w:szCs w:val="28"/>
          <w:lang w:val="kk-KZ"/>
        </w:rPr>
      </w:pPr>
      <w:r w:rsidRPr="00642EE8">
        <w:rPr>
          <w:sz w:val="28"/>
          <w:szCs w:val="28"/>
          <w:lang w:val="kk-KZ"/>
        </w:rPr>
        <w:t>Основные логические функции и элементы</w:t>
      </w:r>
    </w:p>
    <w:p w:rsidR="00642EE8" w:rsidRPr="00642EE8" w:rsidRDefault="00642EE8" w:rsidP="00642EE8">
      <w:pPr>
        <w:pStyle w:val="a4"/>
        <w:widowControl/>
        <w:numPr>
          <w:ilvl w:val="0"/>
          <w:numId w:val="8"/>
        </w:numPr>
        <w:autoSpaceDE/>
        <w:autoSpaceDN/>
        <w:spacing w:line="360" w:lineRule="auto"/>
        <w:contextualSpacing/>
        <w:jc w:val="both"/>
        <w:rPr>
          <w:sz w:val="28"/>
          <w:szCs w:val="28"/>
          <w:lang w:val="kk-KZ"/>
        </w:rPr>
      </w:pPr>
      <w:r w:rsidRPr="00642EE8">
        <w:rPr>
          <w:sz w:val="28"/>
          <w:szCs w:val="28"/>
          <w:lang w:val="kk-KZ"/>
        </w:rPr>
        <w:t>Основные решения схем для цифровых микросхем</w:t>
      </w:r>
    </w:p>
    <w:p w:rsidR="00642EE8" w:rsidRPr="00642EE8" w:rsidRDefault="00642EE8" w:rsidP="00642EE8">
      <w:pPr>
        <w:spacing w:line="360" w:lineRule="auto"/>
        <w:ind w:left="360"/>
        <w:jc w:val="both"/>
        <w:rPr>
          <w:sz w:val="28"/>
          <w:szCs w:val="28"/>
          <w:lang w:val="kk-KZ"/>
        </w:rPr>
      </w:pPr>
      <w:r w:rsidRPr="00642EE8">
        <w:rPr>
          <w:sz w:val="28"/>
          <w:szCs w:val="28"/>
          <w:lang w:val="kk-KZ"/>
        </w:rPr>
        <w:t>5.</w:t>
      </w:r>
      <w:r>
        <w:rPr>
          <w:sz w:val="28"/>
          <w:szCs w:val="28"/>
          <w:lang w:val="kk-KZ"/>
        </w:rPr>
        <w:t xml:space="preserve">  </w:t>
      </w:r>
      <w:r w:rsidRPr="00642EE8">
        <w:rPr>
          <w:sz w:val="28"/>
          <w:szCs w:val="28"/>
          <w:lang w:val="kk-KZ"/>
        </w:rPr>
        <w:t>Диодно-транзисторная логика. Транзисторная логика.</w:t>
      </w:r>
    </w:p>
    <w:p w:rsidR="00642EE8" w:rsidRPr="00642EE8" w:rsidRDefault="00642EE8" w:rsidP="00642EE8">
      <w:pPr>
        <w:spacing w:line="360" w:lineRule="auto"/>
        <w:ind w:left="360"/>
        <w:jc w:val="both"/>
        <w:rPr>
          <w:sz w:val="28"/>
          <w:szCs w:val="28"/>
          <w:lang w:val="kk-KZ"/>
        </w:rPr>
      </w:pPr>
      <w:r w:rsidRPr="00642EE8">
        <w:rPr>
          <w:sz w:val="28"/>
          <w:szCs w:val="28"/>
          <w:lang w:val="kk-KZ"/>
        </w:rPr>
        <w:t xml:space="preserve">6. </w:t>
      </w:r>
      <w:r>
        <w:rPr>
          <w:sz w:val="28"/>
          <w:szCs w:val="28"/>
          <w:lang w:val="kk-KZ"/>
        </w:rPr>
        <w:t xml:space="preserve"> </w:t>
      </w:r>
      <w:r w:rsidRPr="00642EE8">
        <w:rPr>
          <w:sz w:val="28"/>
          <w:szCs w:val="28"/>
          <w:lang w:val="kk-KZ"/>
        </w:rPr>
        <w:t>Арифметические основы цифровых технологии</w:t>
      </w:r>
    </w:p>
    <w:p w:rsidR="00642EE8" w:rsidRPr="00642EE8" w:rsidRDefault="00642EE8" w:rsidP="00642EE8">
      <w:pPr>
        <w:spacing w:line="360" w:lineRule="auto"/>
        <w:ind w:left="360"/>
        <w:jc w:val="both"/>
        <w:rPr>
          <w:sz w:val="28"/>
          <w:szCs w:val="28"/>
          <w:lang w:val="kk-KZ"/>
        </w:rPr>
      </w:pPr>
      <w:r w:rsidRPr="00642EE8">
        <w:rPr>
          <w:sz w:val="28"/>
          <w:szCs w:val="28"/>
          <w:lang w:val="kk-KZ"/>
        </w:rPr>
        <w:t xml:space="preserve">7. </w:t>
      </w:r>
      <w:r>
        <w:rPr>
          <w:sz w:val="28"/>
          <w:szCs w:val="28"/>
          <w:lang w:val="kk-KZ"/>
        </w:rPr>
        <w:t xml:space="preserve"> </w:t>
      </w:r>
      <w:r w:rsidRPr="00642EE8">
        <w:rPr>
          <w:sz w:val="28"/>
          <w:szCs w:val="28"/>
          <w:lang w:val="kk-KZ"/>
        </w:rPr>
        <w:t>2, 8, 16 системы счисления.</w:t>
      </w:r>
    </w:p>
    <w:p w:rsidR="00642EE8" w:rsidRPr="00642EE8" w:rsidRDefault="00642EE8" w:rsidP="00642EE8">
      <w:pPr>
        <w:spacing w:line="360" w:lineRule="auto"/>
        <w:ind w:left="360"/>
        <w:jc w:val="both"/>
        <w:rPr>
          <w:sz w:val="28"/>
          <w:szCs w:val="28"/>
          <w:lang w:val="kk-KZ"/>
        </w:rPr>
      </w:pPr>
      <w:r w:rsidRPr="00642EE8">
        <w:rPr>
          <w:sz w:val="28"/>
          <w:szCs w:val="28"/>
          <w:lang w:val="kk-KZ"/>
        </w:rPr>
        <w:t>8.</w:t>
      </w:r>
      <w:r>
        <w:rPr>
          <w:sz w:val="28"/>
          <w:szCs w:val="28"/>
          <w:lang w:val="kk-KZ"/>
        </w:rPr>
        <w:t xml:space="preserve">  </w:t>
      </w:r>
      <w:r w:rsidRPr="00642EE8">
        <w:rPr>
          <w:sz w:val="28"/>
          <w:szCs w:val="28"/>
          <w:lang w:val="kk-KZ"/>
        </w:rPr>
        <w:t>Комбинационные цифровые цепи.</w:t>
      </w:r>
    </w:p>
    <w:p w:rsidR="00642EE8" w:rsidRPr="00642EE8" w:rsidRDefault="00642EE8" w:rsidP="00642EE8">
      <w:pPr>
        <w:spacing w:line="360" w:lineRule="auto"/>
        <w:ind w:left="360"/>
        <w:jc w:val="both"/>
        <w:rPr>
          <w:sz w:val="28"/>
          <w:szCs w:val="28"/>
          <w:lang w:val="kk-KZ"/>
        </w:rPr>
      </w:pPr>
      <w:r w:rsidRPr="00642EE8">
        <w:rPr>
          <w:sz w:val="28"/>
          <w:szCs w:val="28"/>
          <w:lang w:val="kk-KZ"/>
        </w:rPr>
        <w:t>9.</w:t>
      </w:r>
      <w:r>
        <w:rPr>
          <w:sz w:val="28"/>
          <w:szCs w:val="28"/>
          <w:lang w:val="kk-KZ"/>
        </w:rPr>
        <w:t xml:space="preserve">  </w:t>
      </w:r>
      <w:r w:rsidRPr="00642EE8">
        <w:rPr>
          <w:sz w:val="28"/>
          <w:szCs w:val="28"/>
          <w:lang w:val="kk-KZ"/>
        </w:rPr>
        <w:t>Логические законы алгебры.</w:t>
      </w:r>
    </w:p>
    <w:p w:rsidR="00642EE8" w:rsidRPr="00642EE8" w:rsidRDefault="00642EE8" w:rsidP="00642EE8">
      <w:pPr>
        <w:spacing w:line="360" w:lineRule="auto"/>
        <w:ind w:left="360"/>
        <w:jc w:val="both"/>
        <w:rPr>
          <w:sz w:val="28"/>
          <w:szCs w:val="28"/>
          <w:lang w:val="kk-KZ"/>
        </w:rPr>
      </w:pPr>
      <w:r w:rsidRPr="00642EE8">
        <w:rPr>
          <w:sz w:val="28"/>
          <w:szCs w:val="28"/>
          <w:lang w:val="kk-KZ"/>
        </w:rPr>
        <w:t>10.Декодеры</w:t>
      </w:r>
    </w:p>
    <w:p w:rsidR="00642EE8" w:rsidRPr="00642EE8" w:rsidRDefault="00642EE8" w:rsidP="00642EE8">
      <w:pPr>
        <w:spacing w:line="360" w:lineRule="auto"/>
        <w:ind w:left="360"/>
        <w:jc w:val="both"/>
        <w:rPr>
          <w:sz w:val="28"/>
          <w:szCs w:val="28"/>
          <w:lang w:val="kk-KZ"/>
        </w:rPr>
      </w:pPr>
      <w:r w:rsidRPr="00642EE8">
        <w:rPr>
          <w:sz w:val="28"/>
          <w:szCs w:val="28"/>
          <w:lang w:val="kk-KZ"/>
        </w:rPr>
        <w:t>11.Сумматоры и полусумматоры</w:t>
      </w:r>
    </w:p>
    <w:p w:rsidR="002B468F" w:rsidRPr="00642EE8" w:rsidRDefault="00642EE8" w:rsidP="009F5475">
      <w:pPr>
        <w:spacing w:line="360" w:lineRule="auto"/>
        <w:ind w:left="360"/>
        <w:jc w:val="both"/>
        <w:rPr>
          <w:sz w:val="30"/>
          <w:lang w:val="kk-KZ"/>
        </w:rPr>
      </w:pPr>
      <w:r w:rsidRPr="00642EE8">
        <w:rPr>
          <w:sz w:val="28"/>
          <w:szCs w:val="28"/>
          <w:lang w:val="kk-KZ"/>
        </w:rPr>
        <w:t>12.Синхронные серийные порты</w:t>
      </w:r>
    </w:p>
    <w:sectPr w:rsidR="002B468F" w:rsidRPr="00642EE8" w:rsidSect="0049278B">
      <w:pgSz w:w="11920" w:h="16850"/>
      <w:pgMar w:top="1060" w:right="740" w:bottom="1220" w:left="920" w:header="0" w:footer="1024" w:gutter="0"/>
      <w:pgNumType w:start="1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F84" w:rsidRDefault="002B7F84">
      <w:r>
        <w:separator/>
      </w:r>
    </w:p>
  </w:endnote>
  <w:endnote w:type="continuationSeparator" w:id="0">
    <w:p w:rsidR="002B7F84" w:rsidRDefault="002B7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F84" w:rsidRDefault="002B7F84">
      <w:r>
        <w:separator/>
      </w:r>
    </w:p>
  </w:footnote>
  <w:footnote w:type="continuationSeparator" w:id="0">
    <w:p w:rsidR="002B7F84" w:rsidRDefault="002B7F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F56DA"/>
    <w:multiLevelType w:val="hybridMultilevel"/>
    <w:tmpl w:val="7B84EE2A"/>
    <w:lvl w:ilvl="0" w:tplc="5C8E114E">
      <w:start w:val="1"/>
      <w:numFmt w:val="decimal"/>
      <w:lvlText w:val="%1."/>
      <w:lvlJc w:val="left"/>
      <w:pPr>
        <w:ind w:left="781" w:hanging="284"/>
        <w:jc w:val="righ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ru-RU" w:eastAsia="en-US" w:bidi="ar-SA"/>
      </w:rPr>
    </w:lvl>
    <w:lvl w:ilvl="1" w:tplc="45A6844E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7D879C2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3" w:tplc="7BBC7EF8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4" w:tplc="4CE0BC56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5" w:tplc="CBD65A30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7BC46986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7" w:tplc="932EC8C2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8" w:tplc="362A5B80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</w:abstractNum>
  <w:abstractNum w:abstractNumId="1">
    <w:nsid w:val="2F9C252F"/>
    <w:multiLevelType w:val="hybridMultilevel"/>
    <w:tmpl w:val="5B7C3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586CBE"/>
    <w:multiLevelType w:val="hybridMultilevel"/>
    <w:tmpl w:val="14F42CC8"/>
    <w:lvl w:ilvl="0" w:tplc="46D8416E">
      <w:start w:val="1"/>
      <w:numFmt w:val="decimal"/>
      <w:lvlText w:val="%1."/>
      <w:lvlJc w:val="left"/>
      <w:pPr>
        <w:ind w:left="781" w:hanging="45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91D8B4CE">
      <w:start w:val="1"/>
      <w:numFmt w:val="decimal"/>
      <w:lvlText w:val="%2."/>
      <w:lvlJc w:val="left"/>
      <w:pPr>
        <w:ind w:left="781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F2B847F4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BD888AD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0EC616AC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22A0AF50">
      <w:numFmt w:val="bullet"/>
      <w:lvlText w:val="•"/>
      <w:lvlJc w:val="left"/>
      <w:pPr>
        <w:ind w:left="5515" w:hanging="360"/>
      </w:pPr>
      <w:rPr>
        <w:rFonts w:hint="default"/>
        <w:lang w:val="ru-RU" w:eastAsia="en-US" w:bidi="ar-SA"/>
      </w:rPr>
    </w:lvl>
    <w:lvl w:ilvl="6" w:tplc="2A160C3A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6A4C7B0E">
      <w:numFmt w:val="bullet"/>
      <w:lvlText w:val="•"/>
      <w:lvlJc w:val="left"/>
      <w:pPr>
        <w:ind w:left="7409" w:hanging="360"/>
      </w:pPr>
      <w:rPr>
        <w:rFonts w:hint="default"/>
        <w:lang w:val="ru-RU" w:eastAsia="en-US" w:bidi="ar-SA"/>
      </w:rPr>
    </w:lvl>
    <w:lvl w:ilvl="8" w:tplc="6C28947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3">
    <w:nsid w:val="3AC13B07"/>
    <w:multiLevelType w:val="multilevel"/>
    <w:tmpl w:val="49E2B686"/>
    <w:lvl w:ilvl="0">
      <w:start w:val="1"/>
      <w:numFmt w:val="decimal"/>
      <w:lvlText w:val="%1."/>
      <w:lvlJc w:val="left"/>
      <w:pPr>
        <w:ind w:left="781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8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81" w:hanging="5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540"/>
      </w:pPr>
      <w:rPr>
        <w:rFonts w:hint="default"/>
        <w:lang w:val="ru-RU" w:eastAsia="en-US" w:bidi="ar-SA"/>
      </w:rPr>
    </w:lvl>
  </w:abstractNum>
  <w:abstractNum w:abstractNumId="4">
    <w:nsid w:val="401A6C82"/>
    <w:multiLevelType w:val="hybridMultilevel"/>
    <w:tmpl w:val="25C2E32A"/>
    <w:lvl w:ilvl="0" w:tplc="3EB64024">
      <w:numFmt w:val="bullet"/>
      <w:lvlText w:val=""/>
      <w:lvlJc w:val="left"/>
      <w:pPr>
        <w:ind w:left="120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1415A4"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2" w:tplc="9C3EA71E">
      <w:numFmt w:val="bullet"/>
      <w:lvlText w:val="•"/>
      <w:lvlJc w:val="left"/>
      <w:pPr>
        <w:ind w:left="3010" w:hanging="420"/>
      </w:pPr>
      <w:rPr>
        <w:rFonts w:hint="default"/>
        <w:lang w:val="ru-RU" w:eastAsia="en-US" w:bidi="ar-SA"/>
      </w:rPr>
    </w:lvl>
    <w:lvl w:ilvl="3" w:tplc="D7E609B0">
      <w:numFmt w:val="bullet"/>
      <w:lvlText w:val="•"/>
      <w:lvlJc w:val="left"/>
      <w:pPr>
        <w:ind w:left="3915" w:hanging="420"/>
      </w:pPr>
      <w:rPr>
        <w:rFonts w:hint="default"/>
        <w:lang w:val="ru-RU" w:eastAsia="en-US" w:bidi="ar-SA"/>
      </w:rPr>
    </w:lvl>
    <w:lvl w:ilvl="4" w:tplc="21FC234E">
      <w:numFmt w:val="bullet"/>
      <w:lvlText w:val="•"/>
      <w:lvlJc w:val="left"/>
      <w:pPr>
        <w:ind w:left="4820" w:hanging="420"/>
      </w:pPr>
      <w:rPr>
        <w:rFonts w:hint="default"/>
        <w:lang w:val="ru-RU" w:eastAsia="en-US" w:bidi="ar-SA"/>
      </w:rPr>
    </w:lvl>
    <w:lvl w:ilvl="5" w:tplc="F16A306C">
      <w:numFmt w:val="bullet"/>
      <w:lvlText w:val="•"/>
      <w:lvlJc w:val="left"/>
      <w:pPr>
        <w:ind w:left="5725" w:hanging="420"/>
      </w:pPr>
      <w:rPr>
        <w:rFonts w:hint="default"/>
        <w:lang w:val="ru-RU" w:eastAsia="en-US" w:bidi="ar-SA"/>
      </w:rPr>
    </w:lvl>
    <w:lvl w:ilvl="6" w:tplc="10248C3A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 w:tplc="00C019F4">
      <w:numFmt w:val="bullet"/>
      <w:lvlText w:val="•"/>
      <w:lvlJc w:val="left"/>
      <w:pPr>
        <w:ind w:left="7535" w:hanging="420"/>
      </w:pPr>
      <w:rPr>
        <w:rFonts w:hint="default"/>
        <w:lang w:val="ru-RU" w:eastAsia="en-US" w:bidi="ar-SA"/>
      </w:rPr>
    </w:lvl>
    <w:lvl w:ilvl="8" w:tplc="201070EC">
      <w:numFmt w:val="bullet"/>
      <w:lvlText w:val="•"/>
      <w:lvlJc w:val="left"/>
      <w:pPr>
        <w:ind w:left="8440" w:hanging="420"/>
      </w:pPr>
      <w:rPr>
        <w:rFonts w:hint="default"/>
        <w:lang w:val="ru-RU" w:eastAsia="en-US" w:bidi="ar-SA"/>
      </w:rPr>
    </w:lvl>
  </w:abstractNum>
  <w:abstractNum w:abstractNumId="5">
    <w:nsid w:val="5E082E4A"/>
    <w:multiLevelType w:val="hybridMultilevel"/>
    <w:tmpl w:val="3048C8EC"/>
    <w:lvl w:ilvl="0" w:tplc="C0F03DAC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12CF5C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2" w:tplc="B9C6964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8D2A1B76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 w:tplc="F58224D6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AB68570C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CECE6F16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7" w:tplc="22162C44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8" w:tplc="92C8AB6A">
      <w:numFmt w:val="bullet"/>
      <w:lvlText w:val="•"/>
      <w:lvlJc w:val="left"/>
      <w:pPr>
        <w:ind w:left="8440" w:hanging="360"/>
      </w:pPr>
      <w:rPr>
        <w:rFonts w:hint="default"/>
        <w:lang w:val="ru-RU" w:eastAsia="en-US" w:bidi="ar-SA"/>
      </w:rPr>
    </w:lvl>
  </w:abstractNum>
  <w:abstractNum w:abstractNumId="6">
    <w:nsid w:val="6763115F"/>
    <w:multiLevelType w:val="hybridMultilevel"/>
    <w:tmpl w:val="2DCE9790"/>
    <w:lvl w:ilvl="0" w:tplc="0F28F4C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549322">
      <w:start w:val="1"/>
      <w:numFmt w:val="decimal"/>
      <w:lvlText w:val="%2."/>
      <w:lvlJc w:val="left"/>
      <w:pPr>
        <w:ind w:left="2791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106ED38A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F9A85C5C">
      <w:numFmt w:val="bullet"/>
      <w:lvlText w:val="•"/>
      <w:lvlJc w:val="left"/>
      <w:pPr>
        <w:ind w:left="4455" w:hanging="240"/>
      </w:pPr>
      <w:rPr>
        <w:rFonts w:hint="default"/>
        <w:lang w:val="ru-RU" w:eastAsia="en-US" w:bidi="ar-SA"/>
      </w:rPr>
    </w:lvl>
    <w:lvl w:ilvl="4" w:tplc="BBBA5826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5" w:tplc="26421994">
      <w:numFmt w:val="bullet"/>
      <w:lvlText w:val="•"/>
      <w:lvlJc w:val="left"/>
      <w:pPr>
        <w:ind w:left="6111" w:hanging="240"/>
      </w:pPr>
      <w:rPr>
        <w:rFonts w:hint="default"/>
        <w:lang w:val="ru-RU" w:eastAsia="en-US" w:bidi="ar-SA"/>
      </w:rPr>
    </w:lvl>
    <w:lvl w:ilvl="6" w:tplc="BECABBAC">
      <w:numFmt w:val="bullet"/>
      <w:lvlText w:val="•"/>
      <w:lvlJc w:val="left"/>
      <w:pPr>
        <w:ind w:left="6939" w:hanging="240"/>
      </w:pPr>
      <w:rPr>
        <w:rFonts w:hint="default"/>
        <w:lang w:val="ru-RU" w:eastAsia="en-US" w:bidi="ar-SA"/>
      </w:rPr>
    </w:lvl>
    <w:lvl w:ilvl="7" w:tplc="56AA09EE">
      <w:numFmt w:val="bullet"/>
      <w:lvlText w:val="•"/>
      <w:lvlJc w:val="left"/>
      <w:pPr>
        <w:ind w:left="7767" w:hanging="240"/>
      </w:pPr>
      <w:rPr>
        <w:rFonts w:hint="default"/>
        <w:lang w:val="ru-RU" w:eastAsia="en-US" w:bidi="ar-SA"/>
      </w:rPr>
    </w:lvl>
    <w:lvl w:ilvl="8" w:tplc="717AB3FE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</w:abstractNum>
  <w:abstractNum w:abstractNumId="7">
    <w:nsid w:val="6E57490C"/>
    <w:multiLevelType w:val="hybridMultilevel"/>
    <w:tmpl w:val="38244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86E"/>
    <w:rsid w:val="00047475"/>
    <w:rsid w:val="00287857"/>
    <w:rsid w:val="002B468F"/>
    <w:rsid w:val="002B7F84"/>
    <w:rsid w:val="002F7D03"/>
    <w:rsid w:val="0049278B"/>
    <w:rsid w:val="004C4EF1"/>
    <w:rsid w:val="005850EB"/>
    <w:rsid w:val="005B4679"/>
    <w:rsid w:val="00615DFB"/>
    <w:rsid w:val="00642EE8"/>
    <w:rsid w:val="00697504"/>
    <w:rsid w:val="006E7E3B"/>
    <w:rsid w:val="0072786E"/>
    <w:rsid w:val="00762B5F"/>
    <w:rsid w:val="00780605"/>
    <w:rsid w:val="00996485"/>
    <w:rsid w:val="009F5475"/>
    <w:rsid w:val="00A613EA"/>
    <w:rsid w:val="00AD2EB5"/>
    <w:rsid w:val="00B272B0"/>
    <w:rsid w:val="00B572DE"/>
    <w:rsid w:val="00B9590B"/>
    <w:rsid w:val="00BA439E"/>
    <w:rsid w:val="00BC053C"/>
    <w:rsid w:val="00BC6EB1"/>
    <w:rsid w:val="00CC29DB"/>
    <w:rsid w:val="00CC442F"/>
    <w:rsid w:val="00D156DE"/>
    <w:rsid w:val="00EB0C4F"/>
    <w:rsid w:val="00F7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2222"/>
      <w:jc w:val="center"/>
      <w:outlineLvl w:val="1"/>
    </w:pPr>
    <w:rPr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467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781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70">
    <w:name w:val="Заголовок 7 Знак"/>
    <w:basedOn w:val="a0"/>
    <w:link w:val="7"/>
    <w:uiPriority w:val="9"/>
    <w:semiHidden/>
    <w:rsid w:val="005B4679"/>
    <w:rPr>
      <w:rFonts w:asciiTheme="majorHAnsi" w:eastAsiaTheme="majorEastAsia" w:hAnsiTheme="majorHAnsi" w:cstheme="majorBidi"/>
      <w:i/>
      <w:iCs/>
      <w:color w:val="404040" w:themeColor="text1" w:themeTint="BF"/>
      <w:lang w:val="ru-RU"/>
    </w:rPr>
  </w:style>
  <w:style w:type="paragraph" w:styleId="a5">
    <w:name w:val="Body Text Indent"/>
    <w:basedOn w:val="a"/>
    <w:link w:val="a6"/>
    <w:unhideWhenUsed/>
    <w:rsid w:val="005B4679"/>
    <w:pPr>
      <w:widowControl/>
      <w:autoSpaceDE/>
      <w:autoSpaceDN/>
      <w:spacing w:after="120"/>
      <w:ind w:left="283"/>
    </w:pPr>
    <w:rPr>
      <w:rFonts w:eastAsia="Calibri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B4679"/>
    <w:rPr>
      <w:rFonts w:ascii="Times New Roman" w:eastAsia="Calibri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2222"/>
      <w:jc w:val="center"/>
      <w:outlineLvl w:val="1"/>
    </w:pPr>
    <w:rPr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467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781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70">
    <w:name w:val="Заголовок 7 Знак"/>
    <w:basedOn w:val="a0"/>
    <w:link w:val="7"/>
    <w:uiPriority w:val="9"/>
    <w:semiHidden/>
    <w:rsid w:val="005B4679"/>
    <w:rPr>
      <w:rFonts w:asciiTheme="majorHAnsi" w:eastAsiaTheme="majorEastAsia" w:hAnsiTheme="majorHAnsi" w:cstheme="majorBidi"/>
      <w:i/>
      <w:iCs/>
      <w:color w:val="404040" w:themeColor="text1" w:themeTint="BF"/>
      <w:lang w:val="ru-RU"/>
    </w:rPr>
  </w:style>
  <w:style w:type="paragraph" w:styleId="a5">
    <w:name w:val="Body Text Indent"/>
    <w:basedOn w:val="a"/>
    <w:link w:val="a6"/>
    <w:unhideWhenUsed/>
    <w:rsid w:val="005B4679"/>
    <w:pPr>
      <w:widowControl/>
      <w:autoSpaceDE/>
      <w:autoSpaceDN/>
      <w:spacing w:after="120"/>
      <w:ind w:left="283"/>
    </w:pPr>
    <w:rPr>
      <w:rFonts w:eastAsia="Calibri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B4679"/>
    <w:rPr>
      <w:rFonts w:ascii="Times New Roman" w:eastAsia="Calibri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9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Маусумбекова Сауле</dc:creator>
  <cp:lastModifiedBy>Bekzat</cp:lastModifiedBy>
  <cp:revision>4</cp:revision>
  <dcterms:created xsi:type="dcterms:W3CDTF">2022-10-15T03:55:00Z</dcterms:created>
  <dcterms:modified xsi:type="dcterms:W3CDTF">2023-10-23T13:59:00Z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2021-11-16T00:00:00Z</vt:filetime>
  </property>
</Properties>
</file>